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116B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</w:p>
    <w:p w14:paraId="0B122A63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0"/>
          <w:szCs w:val="20"/>
        </w:rPr>
        <w:t>KK-</w:t>
      </w:r>
      <w:r w:rsidR="00CC129E">
        <w:rPr>
          <w:rFonts w:ascii="Futura Bk" w:hAnsi="Futura Bk" w:cs="Futura Bk"/>
          <w:b/>
          <w:bCs/>
          <w:color w:val="000000"/>
          <w:sz w:val="20"/>
          <w:szCs w:val="20"/>
        </w:rPr>
        <w:t>41</w:t>
      </w:r>
      <w:r>
        <w:rPr>
          <w:rFonts w:ascii="Futura Bk" w:hAnsi="Futura Bk" w:cs="Futura Bk"/>
          <w:b/>
          <w:bCs/>
          <w:color w:val="000000"/>
          <w:sz w:val="20"/>
          <w:szCs w:val="20"/>
        </w:rPr>
        <w:t>/08</w:t>
      </w:r>
    </w:p>
    <w:p w14:paraId="52F0DCC0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color w:val="000000"/>
          <w:sz w:val="24"/>
          <w:szCs w:val="24"/>
        </w:rPr>
        <w:t>KARTA KONTROLNA DO</w:t>
      </w:r>
      <w:r>
        <w:rPr>
          <w:rFonts w:ascii="Arial" w:hAnsi="Arial" w:cs="Arial"/>
          <w:sz w:val="24"/>
          <w:szCs w:val="24"/>
        </w:rPr>
        <w:br/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ZLECENIA PŁATNOŚCI NR </w:t>
      </w:r>
      <w:r w:rsidR="00490363">
        <w:rPr>
          <w:rFonts w:ascii="Futura Bk" w:hAnsi="Futura Bk" w:cs="Futura Bk"/>
          <w:b/>
          <w:bCs/>
          <w:color w:val="000000"/>
          <w:sz w:val="24"/>
          <w:szCs w:val="24"/>
        </w:rPr>
        <w:t>…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Z DNIA </w:t>
      </w:r>
      <w:r w:rsidR="00490363">
        <w:rPr>
          <w:rFonts w:ascii="Futura Bk" w:hAnsi="Futura Bk" w:cs="Futura Bk"/>
          <w:b/>
          <w:bCs/>
          <w:color w:val="000000"/>
          <w:sz w:val="24"/>
          <w:szCs w:val="24"/>
        </w:rPr>
        <w:t>…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Z LISTY ZLECEŃ PŁATNOŚCI NR: </w:t>
      </w:r>
      <w:r w:rsidR="00490363">
        <w:rPr>
          <w:rFonts w:ascii="Futura Bk" w:hAnsi="Futura Bk" w:cs="Futura Bk"/>
          <w:b/>
          <w:bCs/>
          <w:color w:val="000000"/>
          <w:sz w:val="24"/>
          <w:szCs w:val="24"/>
        </w:rPr>
        <w:t>…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Z DNIA </w:t>
      </w:r>
      <w:r w:rsidR="00490363">
        <w:rPr>
          <w:rFonts w:ascii="Futura Bk" w:hAnsi="Futura Bk" w:cs="Futura Bk"/>
          <w:b/>
          <w:bCs/>
          <w:color w:val="000000"/>
          <w:sz w:val="24"/>
          <w:szCs w:val="24"/>
        </w:rPr>
        <w:t>…</w:t>
      </w:r>
      <w:r>
        <w:rPr>
          <w:rFonts w:ascii="Futura Bk" w:hAnsi="Futura Bk" w:cs="Futura Bk"/>
          <w:b/>
          <w:bCs/>
          <w:color w:val="000000"/>
          <w:sz w:val="24"/>
          <w:szCs w:val="24"/>
        </w:rPr>
        <w:t xml:space="preserve"> (objętego 0,5% próbą losową)</w:t>
      </w:r>
    </w:p>
    <w:p w14:paraId="7D5181D8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708"/>
        <w:gridCol w:w="709"/>
        <w:gridCol w:w="818"/>
      </w:tblGrid>
      <w:tr w:rsidR="00526565" w14:paraId="47C3A801" w14:textId="77777777" w:rsidTr="00A04646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EF4257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7D0DBA6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2873330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14:paraId="6103692D" w14:textId="77777777" w:rsidTr="00A04646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8111A09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20A5C9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4D3AF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994E1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13DF9" w14:textId="77777777" w:rsidR="00526565" w:rsidRDefault="004F0A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NIE</w:t>
            </w:r>
          </w:p>
        </w:tc>
      </w:tr>
      <w:tr w:rsidR="00526565" w14:paraId="75B1B2AB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6C1FB" w14:textId="77777777" w:rsidR="006F1D66" w:rsidRDefault="004F0A15" w:rsidP="00D77C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I. Czy ZP wybrane w próbie losowej z LZP zawiera wszystkie indywidualne informacje dotyczące: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1. numeru referencyjnego płatności,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2. danych beneficjenta,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3. danych bankowych posiadacza rachunku,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4. kodu pomocy/kodu budżetowego KE</w:t>
            </w:r>
            <w:r w:rsidR="003C6253">
              <w:rPr>
                <w:rFonts w:ascii="Futura Bk" w:hAnsi="Futura Bk" w:cs="Futura Bk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="00D77CAA">
              <w:rPr>
                <w:rFonts w:ascii="Futura Bk" w:hAnsi="Futura Bk" w:cs="Futura Bk"/>
                <w:color w:val="000000"/>
                <w:sz w:val="16"/>
                <w:szCs w:val="16"/>
              </w:rPr>
              <w:t>5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numeru decyzj</w:t>
            </w:r>
            <w:r w:rsidR="006F1D66">
              <w:rPr>
                <w:rFonts w:ascii="Futura Bk" w:hAnsi="Futura Bk" w:cs="Futura Bk"/>
                <w:color w:val="000000"/>
                <w:sz w:val="16"/>
                <w:szCs w:val="16"/>
              </w:rPr>
              <w:t>i/umowy,</w:t>
            </w:r>
          </w:p>
          <w:p w14:paraId="61ACA3D5" w14:textId="77777777" w:rsidR="006F1D66" w:rsidRDefault="006F1D66" w:rsidP="006F1D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6. ostatecznej data płatności ZP,</w:t>
            </w:r>
          </w:p>
          <w:p w14:paraId="37160091" w14:textId="77777777" w:rsidR="006F1D66" w:rsidRDefault="006F1D66" w:rsidP="006F1D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 7. daty kursu przeliczenia PLN na EURO,</w:t>
            </w:r>
          </w:p>
          <w:p w14:paraId="62207A83" w14:textId="77777777" w:rsidR="00B20AAB" w:rsidRDefault="006F1D66" w:rsidP="006F1D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8. kursu EURO dla ZP?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8EA81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91474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28BD1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ABD6D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69C" w14:paraId="18A38C14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0538A" w14:textId="77777777" w:rsidR="00BF769C" w:rsidRDefault="00DD7EF4" w:rsidP="00DD7E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BF769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kwota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ZP wybranego w próbie losowej z LZP </w:t>
            </w:r>
            <w:r w:rsidR="00BF769C">
              <w:rPr>
                <w:rFonts w:ascii="Futura Bk" w:hAnsi="Futura Bk" w:cs="Futura Bk"/>
                <w:color w:val="000000"/>
                <w:sz w:val="16"/>
                <w:szCs w:val="16"/>
              </w:rPr>
              <w:t>dotyczy płatności zaliczkowej?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1B412" w14:textId="77777777" w:rsidR="00BF769C" w:rsidRDefault="00BF76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D5CF56" w14:textId="77777777" w:rsidR="00BF769C" w:rsidRDefault="00BF7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FE3F1" w14:textId="77777777" w:rsidR="00BF769C" w:rsidRDefault="00BF76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87C40" w14:textId="77777777" w:rsidR="00BF769C" w:rsidRDefault="00BF7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2AFC514B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1933C" w14:textId="77777777" w:rsidR="00E63500" w:rsidRDefault="00E63500" w:rsidP="006F1D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I. Czy dla ZP wybranego w próbie losowej z LZP zos</w:t>
            </w:r>
            <w:r w:rsidR="006F1D66">
              <w:rPr>
                <w:rFonts w:ascii="Futura Bk" w:hAnsi="Futura Bk" w:cs="Futura Bk"/>
                <w:color w:val="000000"/>
                <w:sz w:val="16"/>
                <w:szCs w:val="16"/>
              </w:rPr>
              <w:t>tała określona kwota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przyznanej płatności</w:t>
            </w:r>
            <w:r w:rsidR="006F1D6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441228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zaliczkowej/częściowej/końcowej </w:t>
            </w:r>
            <w:r w:rsidR="006F1D66">
              <w:rPr>
                <w:rFonts w:ascii="Futura Bk" w:hAnsi="Futura Bk" w:cs="Futura Bk"/>
                <w:color w:val="000000"/>
                <w:sz w:val="16"/>
                <w:szCs w:val="16"/>
              </w:rPr>
              <w:t>do wypłaty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A58EF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2B77E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6417B" w14:textId="77777777" w:rsidR="00E63500" w:rsidRDefault="00E63500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AC3F5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EF4" w14:paraId="3CF127BD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76212" w14:textId="77777777" w:rsidR="00DD7EF4" w:rsidRDefault="00DD7EF4" w:rsidP="00DD7E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IV. Czy dla ZP wybranego w próbie losowej z LZP została określona kwota rozliczająca pobraną zaliczkę w podziale na środki unijne i krajowe? (pytanie jest uzupełniane w przypadku wystąpienia płatności zaliczkowej)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0A0C60" w14:textId="77777777" w:rsidR="00DD7EF4" w:rsidRDefault="00DD7EF4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9B5CA" w14:textId="77777777" w:rsidR="00DD7EF4" w:rsidRDefault="00DD7EF4" w:rsidP="007D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FC40D" w14:textId="77777777" w:rsidR="00DD7EF4" w:rsidRDefault="00DD7EF4" w:rsidP="007D520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0ED01" w14:textId="77777777" w:rsidR="00DD7EF4" w:rsidRDefault="00DD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51965C4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E587A" w14:textId="670E6D0C" w:rsidR="00E63500" w:rsidRDefault="00DD7EF4" w:rsidP="009959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E6350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dane zawarte na ZP </w:t>
            </w:r>
            <w:r w:rsidR="0099594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wybranym w próbie losowej z LZP </w:t>
            </w:r>
            <w:r w:rsidR="00BC4549">
              <w:rPr>
                <w:rFonts w:ascii="Futura Bk" w:hAnsi="Futura Bk" w:cs="Futura Bk"/>
                <w:color w:val="000000"/>
                <w:sz w:val="16"/>
                <w:szCs w:val="16"/>
              </w:rPr>
              <w:t>w systemie finansowo-księgowym</w:t>
            </w:r>
            <w:r w:rsidR="00E63500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są zgodne z danymi zawartymi na ZP w formie papierowej</w:t>
            </w:r>
            <w:r w:rsidR="00BC4549">
              <w:rPr>
                <w:rFonts w:ascii="Futura Bk" w:hAnsi="Futura Bk" w:cs="Futura Bk"/>
                <w:color w:val="000000"/>
                <w:sz w:val="16"/>
                <w:szCs w:val="16"/>
              </w:rPr>
              <w:t>/elektronicznej</w:t>
            </w:r>
            <w:r w:rsidR="00E63500"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4F97E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420F5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103BD" w14:textId="77777777" w:rsidR="00E63500" w:rsidRDefault="00E63500" w:rsidP="005E2C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92E00" w14:textId="77777777" w:rsidR="00E63500" w:rsidRDefault="00E63500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3500" w14:paraId="3F5459F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F55C2" w14:textId="2F7A42CC" w:rsidR="00E63500" w:rsidRPr="003C049C" w:rsidRDefault="006F1D66" w:rsidP="009C75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E63500" w:rsidRPr="003C049C">
              <w:rPr>
                <w:rFonts w:ascii="Futura Bk" w:hAnsi="Futura Bk" w:cs="Futura Bk"/>
                <w:color w:val="000000"/>
                <w:sz w:val="16"/>
                <w:szCs w:val="16"/>
              </w:rPr>
              <w:t>. Czy została przep</w:t>
            </w:r>
            <w:r w:rsidR="00441228">
              <w:rPr>
                <w:rFonts w:ascii="Futura Bk" w:hAnsi="Futura Bk" w:cs="Futura Bk"/>
                <w:color w:val="000000"/>
                <w:sz w:val="16"/>
                <w:szCs w:val="16"/>
              </w:rPr>
              <w:t>rowadzona systemowa kontrola ZP</w:t>
            </w:r>
            <w:r w:rsidR="00E63500" w:rsidRPr="003C049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wybranego w próbie losowej</w:t>
            </w:r>
            <w:r w:rsidR="00263F79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E63500" w:rsidRPr="003C049C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z LZP w zakresie prawidłowości udziału procentowego środków </w:t>
            </w:r>
            <w:r w:rsidR="006E1876" w:rsidRPr="003C049C">
              <w:rPr>
                <w:rFonts w:ascii="Futura Bk" w:hAnsi="Futura Bk" w:cs="Futura Bk"/>
                <w:color w:val="000000"/>
                <w:sz w:val="16"/>
                <w:szCs w:val="16"/>
              </w:rPr>
              <w:t>krajowych i środków unijnych</w:t>
            </w:r>
            <w:r w:rsidR="00E63500" w:rsidRPr="003C049C"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9A2E8" w14:textId="77777777" w:rsidR="00E63500" w:rsidRDefault="00E63500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B774C" w14:textId="77777777" w:rsidR="00E63500" w:rsidRDefault="00E63500" w:rsidP="003D6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C705C" w14:textId="77777777" w:rsidR="00E63500" w:rsidRDefault="00E63500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F336B" w14:textId="77777777" w:rsidR="00E63500" w:rsidRDefault="00E63500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E1876" w14:paraId="6D807A87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C97F3" w14:textId="5E485954" w:rsidR="006E1876" w:rsidRPr="003C049C" w:rsidRDefault="006F1D66" w:rsidP="00BF76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jc w:val="both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6E1876" w:rsidRPr="003C049C">
              <w:rPr>
                <w:rFonts w:ascii="Futura Bk" w:hAnsi="Futura Bk" w:cs="Futura Bk"/>
                <w:color w:val="000000"/>
                <w:sz w:val="16"/>
                <w:szCs w:val="16"/>
              </w:rPr>
              <w:t>.  Czy wskazana kwota zlecenia płatności w podziale na środki krajowe oraz środki unijne jest zgodna z wykazaną i zatwierdzona przez jednostkę autoryzującą wielkością udziału procentowego dla środków krajowych i środków unijnych oraz kwotą ogółem zlecenia płatności?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E0DBB" w14:textId="77777777" w:rsidR="006E1876" w:rsidRDefault="006E1876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1B192" w14:textId="77777777" w:rsidR="006E1876" w:rsidRDefault="006E1876" w:rsidP="003D6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62ACB" w14:textId="77777777" w:rsidR="006E1876" w:rsidRDefault="006E1876" w:rsidP="003D6F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49839" w14:textId="77777777" w:rsidR="006E1876" w:rsidRDefault="006E1876" w:rsidP="00F7345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3500" w14:paraId="7DCF9C11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9733E" w14:textId="77777777" w:rsidR="00E63500" w:rsidRDefault="006F1D66" w:rsidP="009D1E4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BF769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66055C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E63500">
              <w:rPr>
                <w:rFonts w:ascii="Futura Bk" w:hAnsi="Futura Bk" w:cs="Futura Bk"/>
                <w:color w:val="000000"/>
                <w:sz w:val="16"/>
                <w:szCs w:val="16"/>
              </w:rPr>
              <w:t>. Czy dla ZP wybranego w próbie losowej z LZP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7086F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B6E5B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55F57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774FB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304E8DFF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3450B" w14:textId="77777777" w:rsidR="00E63500" w:rsidRDefault="006F1D66" w:rsidP="00634D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E63500">
              <w:rPr>
                <w:rFonts w:ascii="Futura Bk" w:hAnsi="Futura Bk" w:cs="Futura Bk"/>
                <w:color w:val="000000"/>
                <w:sz w:val="16"/>
                <w:szCs w:val="16"/>
              </w:rPr>
              <w:t>. Czy zlecenie płatności z listy zleceń płatności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C7D0E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6558F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D0FC3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28A40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7C57" w14:paraId="48720AFD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A33D2" w14:textId="77777777" w:rsidR="00A67C57" w:rsidRDefault="00A67C57" w:rsidP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X. Czy beneficjent, dla którego zostało wystawione ZP widnieje w Rejestrze Podmiotów Wykluczonych?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2E45E" w14:textId="77777777" w:rsidR="00A67C57" w:rsidRDefault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FC544" w14:textId="77777777" w:rsidR="00A67C57" w:rsidRDefault="00A6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F7063" w14:textId="77777777" w:rsidR="00A67C57" w:rsidRDefault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73FA8" w14:textId="77777777" w:rsidR="00A67C57" w:rsidRDefault="00A6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3500" w14:paraId="48C4CFFA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C73FC" w14:textId="77777777" w:rsidR="00E63500" w:rsidRDefault="00BF769C" w:rsidP="00BF769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E63500">
              <w:rPr>
                <w:rFonts w:ascii="Futura Bk" w:hAnsi="Futura Bk" w:cs="Futura Bk"/>
                <w:color w:val="000000"/>
                <w:sz w:val="16"/>
                <w:szCs w:val="16"/>
              </w:rPr>
              <w:t>. Czy beneficjent, dla którego zostało wystawione ZP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9A6FDA" w14:textId="77777777" w:rsidR="00E63500" w:rsidRDefault="00E63500" w:rsidP="00984E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1C7DA" w14:textId="77777777" w:rsidR="00E63500" w:rsidRDefault="00E63500" w:rsidP="00984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CBEE1" w14:textId="77777777" w:rsidR="00E63500" w:rsidRDefault="00E63500" w:rsidP="00984E9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3788F" w14:textId="77777777" w:rsidR="00E63500" w:rsidRDefault="00E6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6B9558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574D1D8B" w14:textId="77777777" w:rsidR="003C6253" w:rsidRDefault="003C6253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</w:pPr>
    </w:p>
    <w:p w14:paraId="44734FC3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818"/>
      </w:tblGrid>
      <w:tr w:rsidR="0072286D" w14:paraId="743A5833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7C5C2" w14:textId="77777777" w:rsidR="0072286D" w:rsidRDefault="006F1D66" w:rsidP="006F1D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72286D">
              <w:rPr>
                <w:rFonts w:ascii="Futura Bk" w:hAnsi="Futura Bk" w:cs="Futura Bk"/>
                <w:color w:val="000000"/>
                <w:sz w:val="16"/>
                <w:szCs w:val="16"/>
              </w:rPr>
              <w:t>. Czy wszystkie kontrole formalno - 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FA55C2" w14:textId="77777777" w:rsidR="0072286D" w:rsidRDefault="007228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8A263" w14:textId="77777777" w:rsidR="0072286D" w:rsidRDefault="00722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7C57" w14:paraId="5E66A38C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68B1E" w14:textId="77777777" w:rsidR="00A67C57" w:rsidRDefault="00A67C57" w:rsidP="006F1D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XIII. Czy beneficjent, dla którego zostało wystawione ZP widnieje w Rejestrze Podmiotów Wykluczonych?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401FE" w14:textId="77777777" w:rsidR="00A67C57" w:rsidRDefault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Futura Bk" w:hAnsi="Futura Bk" w:cs="Futura B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D7678" w14:textId="77777777" w:rsidR="00A67C57" w:rsidRDefault="00A6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565" w14:paraId="148C1B18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D166A" w14:textId="77777777" w:rsidR="00526565" w:rsidRDefault="00DA03B3" w:rsidP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4F0A15">
              <w:rPr>
                <w:rFonts w:ascii="Futura Bk" w:hAnsi="Futura Bk" w:cs="Futura Bk"/>
                <w:color w:val="000000"/>
                <w:sz w:val="16"/>
                <w:szCs w:val="16"/>
              </w:rPr>
              <w:t>. Czy beneficjent, dla którego zostało wystawione ZP widnieje w Księdze Dłużników?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1B134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A809C8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565" w14:paraId="19AFF819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82E99" w14:textId="3E862253" w:rsidR="00526565" w:rsidRDefault="00DA03B3" w:rsidP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4F0A15">
              <w:rPr>
                <w:rFonts w:ascii="Futura Bk" w:hAnsi="Futura Bk" w:cs="Futura Bk"/>
                <w:color w:val="000000"/>
                <w:sz w:val="16"/>
                <w:szCs w:val="16"/>
              </w:rPr>
              <w:t>. Czy potwierdzono prawidłowość dekretacji wybranego losowo ZP na właściwe segmenty kont księgowych</w:t>
            </w:r>
            <w:r w:rsidR="003C6253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po przesłaniu ZP do Modułu ZOB</w:t>
            </w:r>
            <w:r w:rsidR="004F0A15"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09D58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0F2D1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71EE" w14:paraId="2B8AC998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D8517" w14:textId="77777777" w:rsidR="007871EE" w:rsidRDefault="007871EE" w:rsidP="00DD7E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lastRenderedPageBreak/>
              <w:t>X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ZP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78B0F" w14:textId="77777777" w:rsidR="007871EE" w:rsidRDefault="007871E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EB821" w14:textId="77777777" w:rsidR="007871EE" w:rsidRDefault="007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1337" w14:paraId="48E2ACF4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48C96" w14:textId="77777777" w:rsidR="005E1337" w:rsidRDefault="00DD7EF4" w:rsidP="00A67C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Futura Bk" w:hAnsi="Futura Bk" w:cs="Futura Bk"/>
                <w:color w:val="000000"/>
                <w:sz w:val="16"/>
                <w:szCs w:val="16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BF769C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5E1337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. Czy w Księdze Głównej zostały utworzone zapisy księgowe dotyczące 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ZP</w:t>
            </w:r>
            <w:r w:rsidR="005E1337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zaliczkowe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go</w:t>
            </w:r>
            <w:r w:rsidR="005E1337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lub zapisy księgowe dotyczące kwoty rozliczającej pobraną zaliczkę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dla ZP</w:t>
            </w:r>
            <w:r w:rsidR="005E1337"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  <w:r w:rsidR="007139B6">
              <w:rPr>
                <w:rFonts w:ascii="Futura Bk" w:hAnsi="Futura Bk" w:cs="Futura Bk"/>
                <w:color w:val="000000"/>
                <w:sz w:val="16"/>
                <w:szCs w:val="16"/>
              </w:rPr>
              <w:t xml:space="preserve"> (pytanie jest uzupełniane w przypadku wystąpienia płatności zaliczkowej)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20B17" w14:textId="77777777" w:rsidR="005E1337" w:rsidRDefault="005E133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05ED3" w14:textId="77777777" w:rsidR="005E1337" w:rsidRDefault="005E1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6565" w14:paraId="2D1EC3C8" w14:textId="77777777" w:rsidTr="00A04646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1E07C" w14:textId="77777777" w:rsidR="00526565" w:rsidRDefault="004F0A15" w:rsidP="005E133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X</w:t>
            </w:r>
            <w:r w:rsidR="005E1337">
              <w:rPr>
                <w:rFonts w:ascii="Futura Bk" w:hAnsi="Futura Bk" w:cs="Futura Bk"/>
                <w:color w:val="000000"/>
                <w:sz w:val="16"/>
                <w:szCs w:val="16"/>
              </w:rPr>
              <w:t>V</w:t>
            </w:r>
            <w:r w:rsidR="00A67C57">
              <w:rPr>
                <w:rFonts w:ascii="Futura Bk" w:hAnsi="Futura Bk" w:cs="Futura Bk"/>
                <w:color w:val="000000"/>
                <w:sz w:val="16"/>
                <w:szCs w:val="16"/>
              </w:rPr>
              <w:t>II</w:t>
            </w:r>
            <w:r w:rsidR="00DD7EF4">
              <w:rPr>
                <w:rFonts w:ascii="Futura Bk" w:hAnsi="Futura Bk" w:cs="Futura Bk"/>
                <w:color w:val="000000"/>
                <w:sz w:val="16"/>
                <w:szCs w:val="16"/>
              </w:rPr>
              <w:t>I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. Czy został zachowany termin wykonania wszystkich czynności przez pracowników przewi</w:t>
            </w:r>
            <w:r w:rsidR="008B51B7">
              <w:rPr>
                <w:rFonts w:ascii="Futura Bk" w:hAnsi="Futura Bk" w:cs="Futura Bk"/>
                <w:color w:val="000000"/>
                <w:sz w:val="16"/>
                <w:szCs w:val="16"/>
              </w:rPr>
              <w:t>dziany w procedurach księgowych</w:t>
            </w:r>
            <w:r>
              <w:rPr>
                <w:rFonts w:ascii="Futura Bk" w:hAnsi="Futura Bk" w:cs="Futura Bk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DD8B4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F3B32" w14:textId="77777777" w:rsidR="00526565" w:rsidRDefault="00526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49A899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74D5C05C" w14:textId="77777777" w:rsidR="00526565" w:rsidRDefault="004F0A1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Futura Bk" w:hAnsi="Futura Bk" w:cs="Futura Bk"/>
          <w:color w:val="000000"/>
          <w:sz w:val="20"/>
          <w:szCs w:val="20"/>
        </w:rPr>
        <w:t xml:space="preserve">                             </w:t>
      </w:r>
    </w:p>
    <w:tbl>
      <w:tblPr>
        <w:tblW w:w="95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527"/>
      </w:tblGrid>
      <w:tr w:rsidR="00490363" w14:paraId="5A35AA23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16DE7" w14:textId="77777777" w:rsidR="00490363" w:rsidRDefault="0049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2200B9" w14:textId="77777777" w:rsidR="00490363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DD-MMM-RR </w:t>
            </w:r>
          </w:p>
          <w:p w14:paraId="17828FD4" w14:textId="77777777" w:rsidR="00490363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06D46A99" w14:textId="77777777" w:rsidR="00490363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0A1400" w14:textId="77777777" w:rsidR="00490363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 xml:space="preserve">DD-MMM-RR </w:t>
            </w:r>
          </w:p>
          <w:p w14:paraId="03AE021F" w14:textId="77777777" w:rsidR="00490363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Imię i nazwisko</w:t>
            </w:r>
          </w:p>
          <w:p w14:paraId="459402A1" w14:textId="77777777" w:rsidR="00490363" w:rsidRDefault="0049036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490363" w14:paraId="70C7E917" w14:textId="77777777" w:rsidTr="00A04646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CDDC6" w14:textId="77777777" w:rsidR="00490363" w:rsidRDefault="00490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64E5B2" w14:textId="77777777" w:rsidR="00490363" w:rsidRDefault="00E8419B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Data i dane systemowe identyfikujące osobę dekretującą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CC5AA" w14:textId="77777777" w:rsidR="00490363" w:rsidRDefault="00E8419B" w:rsidP="00E841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Futura Bk" w:hAnsi="Futura Bk" w:cs="Futura Bk"/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40460B7F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5A33CF97" w14:textId="77777777" w:rsidR="00526565" w:rsidRDefault="00526565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526565" w:rsidSect="00526565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42585" w14:textId="77777777" w:rsidR="00223201" w:rsidRDefault="00223201" w:rsidP="00BC4549">
      <w:pPr>
        <w:spacing w:after="0" w:line="240" w:lineRule="auto"/>
      </w:pPr>
      <w:r>
        <w:separator/>
      </w:r>
    </w:p>
  </w:endnote>
  <w:endnote w:type="continuationSeparator" w:id="0">
    <w:p w14:paraId="5982FE7A" w14:textId="77777777" w:rsidR="00223201" w:rsidRDefault="00223201" w:rsidP="00BC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E179F" w14:textId="77777777" w:rsidR="00223201" w:rsidRDefault="00223201" w:rsidP="00BC4549">
      <w:pPr>
        <w:spacing w:after="0" w:line="240" w:lineRule="auto"/>
      </w:pPr>
      <w:r>
        <w:separator/>
      </w:r>
    </w:p>
  </w:footnote>
  <w:footnote w:type="continuationSeparator" w:id="0">
    <w:p w14:paraId="2DC51722" w14:textId="77777777" w:rsidR="00223201" w:rsidRDefault="00223201" w:rsidP="00BC4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7274"/>
    <w:rsid w:val="000929EF"/>
    <w:rsid w:val="0009677B"/>
    <w:rsid w:val="00114242"/>
    <w:rsid w:val="00116D06"/>
    <w:rsid w:val="001839FA"/>
    <w:rsid w:val="001E46EA"/>
    <w:rsid w:val="001F5EE6"/>
    <w:rsid w:val="00223201"/>
    <w:rsid w:val="00226FF2"/>
    <w:rsid w:val="0023614F"/>
    <w:rsid w:val="00236FCA"/>
    <w:rsid w:val="00244197"/>
    <w:rsid w:val="00263F79"/>
    <w:rsid w:val="00284F77"/>
    <w:rsid w:val="00286A2C"/>
    <w:rsid w:val="00300DF5"/>
    <w:rsid w:val="003107E0"/>
    <w:rsid w:val="00323130"/>
    <w:rsid w:val="003407A8"/>
    <w:rsid w:val="003446EC"/>
    <w:rsid w:val="00397ACC"/>
    <w:rsid w:val="003B48DD"/>
    <w:rsid w:val="003C049C"/>
    <w:rsid w:val="003C6253"/>
    <w:rsid w:val="003D618D"/>
    <w:rsid w:val="00441228"/>
    <w:rsid w:val="0045457A"/>
    <w:rsid w:val="0045568D"/>
    <w:rsid w:val="00490363"/>
    <w:rsid w:val="004B224C"/>
    <w:rsid w:val="004F0A15"/>
    <w:rsid w:val="005047B7"/>
    <w:rsid w:val="00526565"/>
    <w:rsid w:val="00587A59"/>
    <w:rsid w:val="005922F7"/>
    <w:rsid w:val="005D3DA1"/>
    <w:rsid w:val="005E1337"/>
    <w:rsid w:val="005F4F28"/>
    <w:rsid w:val="00634DCC"/>
    <w:rsid w:val="0066055C"/>
    <w:rsid w:val="00686190"/>
    <w:rsid w:val="006D49D3"/>
    <w:rsid w:val="006E1876"/>
    <w:rsid w:val="006F1D66"/>
    <w:rsid w:val="007139B6"/>
    <w:rsid w:val="0072286D"/>
    <w:rsid w:val="00757317"/>
    <w:rsid w:val="007871EE"/>
    <w:rsid w:val="007F030D"/>
    <w:rsid w:val="00817F20"/>
    <w:rsid w:val="008B51B7"/>
    <w:rsid w:val="00943FF2"/>
    <w:rsid w:val="00976AA1"/>
    <w:rsid w:val="00995940"/>
    <w:rsid w:val="009C7576"/>
    <w:rsid w:val="009D1E46"/>
    <w:rsid w:val="009F65EE"/>
    <w:rsid w:val="00A0251B"/>
    <w:rsid w:val="00A04646"/>
    <w:rsid w:val="00A67C57"/>
    <w:rsid w:val="00A93AC3"/>
    <w:rsid w:val="00AE59A6"/>
    <w:rsid w:val="00B20AAB"/>
    <w:rsid w:val="00B477B4"/>
    <w:rsid w:val="00BB61D0"/>
    <w:rsid w:val="00BC2164"/>
    <w:rsid w:val="00BC4549"/>
    <w:rsid w:val="00BF5DC8"/>
    <w:rsid w:val="00BF769C"/>
    <w:rsid w:val="00C80772"/>
    <w:rsid w:val="00CC129E"/>
    <w:rsid w:val="00CE0BA5"/>
    <w:rsid w:val="00CE3A41"/>
    <w:rsid w:val="00D77CAA"/>
    <w:rsid w:val="00DA03B3"/>
    <w:rsid w:val="00DD58DB"/>
    <w:rsid w:val="00DD7EF4"/>
    <w:rsid w:val="00E26457"/>
    <w:rsid w:val="00E50703"/>
    <w:rsid w:val="00E63500"/>
    <w:rsid w:val="00E63D3B"/>
    <w:rsid w:val="00E8419B"/>
    <w:rsid w:val="00EC5335"/>
    <w:rsid w:val="00EF650A"/>
    <w:rsid w:val="00F06F9E"/>
    <w:rsid w:val="00FB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A593E2"/>
  <w15:docId w15:val="{1C9991E0-4CB7-48C9-9408-E71EECDF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5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0A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549"/>
  </w:style>
  <w:style w:type="paragraph" w:styleId="Stopka">
    <w:name w:val="footer"/>
    <w:basedOn w:val="Normalny"/>
    <w:link w:val="StopkaZnak"/>
    <w:uiPriority w:val="99"/>
    <w:unhideWhenUsed/>
    <w:rsid w:val="00BC4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76C5230-0AAE-4C4F-88AD-746A63D624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2762C8-AC2B-41A5-B3AD-D95247CC8BDB}"/>
</file>

<file path=customXml/itemProps3.xml><?xml version="1.0" encoding="utf-8"?>
<ds:datastoreItem xmlns:ds="http://schemas.openxmlformats.org/officeDocument/2006/customXml" ds:itemID="{5DDB82BF-6801-46FC-A5E2-FF509CFA42B0}"/>
</file>

<file path=customXml/itemProps4.xml><?xml version="1.0" encoding="utf-8"?>
<ds:datastoreItem xmlns:ds="http://schemas.openxmlformats.org/officeDocument/2006/customXml" ds:itemID="{E948B4A7-5047-410B-8F0F-5414E6F57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464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Banaszek Barbara</cp:lastModifiedBy>
  <cp:revision>15</cp:revision>
  <cp:lastPrinted>2017-03-29T12:41:00Z</cp:lastPrinted>
  <dcterms:created xsi:type="dcterms:W3CDTF">2017-03-29T10:31:00Z</dcterms:created>
  <dcterms:modified xsi:type="dcterms:W3CDTF">2022-06-30T11:55:00Z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4f1bb834-e76f-4657-8c15-00f4b30b4564</vt:lpwstr>
  </property>
  <property fmtid="{D5CDD505-2E9C-101B-9397-08002B2CF9AE}" pid="3" name="bjSaver">
    <vt:lpwstr>aPgyS2sMhFJd9xrWeha8q96zRnvjk1eH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